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B" w:rsidRPr="00E4386A" w:rsidRDefault="00E65BCB" w:rsidP="00E4386A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t xml:space="preserve">Informacja prasowa, </w:t>
      </w:r>
      <w:r w:rsidR="003C7CDD" w:rsidRPr="00E4386A">
        <w:rPr>
          <w:rFonts w:ascii="Tahoma" w:eastAsia="Times New Roman" w:hAnsi="Tahoma" w:cs="Tahoma"/>
          <w:sz w:val="24"/>
          <w:szCs w:val="24"/>
          <w:lang w:bidi="ar-SA"/>
        </w:rPr>
        <w:t>październik 2020</w:t>
      </w:r>
    </w:p>
    <w:p w:rsidR="006876DB" w:rsidRPr="00E4386A" w:rsidRDefault="006876DB" w:rsidP="00E4386A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9D0AB5" w:rsidRPr="00E4386A" w:rsidRDefault="00405687" w:rsidP="00E4386A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E4386A">
        <w:rPr>
          <w:rFonts w:ascii="Tahoma" w:hAnsi="Tahoma" w:cs="Tahoma"/>
          <w:b/>
          <w:sz w:val="24"/>
          <w:szCs w:val="24"/>
        </w:rPr>
        <w:t>Case</w:t>
      </w:r>
      <w:proofErr w:type="spellEnd"/>
      <w:r w:rsidRPr="00E4386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4386A">
        <w:rPr>
          <w:rFonts w:ascii="Tahoma" w:hAnsi="Tahoma" w:cs="Tahoma"/>
          <w:b/>
          <w:sz w:val="24"/>
          <w:szCs w:val="24"/>
        </w:rPr>
        <w:t>study</w:t>
      </w:r>
      <w:proofErr w:type="spellEnd"/>
      <w:r w:rsidRPr="00E4386A">
        <w:rPr>
          <w:rFonts w:ascii="Tahoma" w:hAnsi="Tahoma" w:cs="Tahoma"/>
          <w:b/>
          <w:sz w:val="24"/>
          <w:szCs w:val="24"/>
        </w:rPr>
        <w:t>: d</w:t>
      </w:r>
      <w:r w:rsidR="00A67560" w:rsidRPr="00E4386A">
        <w:rPr>
          <w:rFonts w:ascii="Tahoma" w:hAnsi="Tahoma" w:cs="Tahoma"/>
          <w:b/>
          <w:sz w:val="24"/>
          <w:szCs w:val="24"/>
        </w:rPr>
        <w:t xml:space="preserve">rukarka do etykiet </w:t>
      </w:r>
      <w:r w:rsidR="00E82F7E">
        <w:rPr>
          <w:rFonts w:ascii="Tahoma" w:hAnsi="Tahoma" w:cs="Tahoma"/>
          <w:b/>
          <w:sz w:val="24"/>
          <w:szCs w:val="24"/>
        </w:rPr>
        <w:t>w branży medycznej</w:t>
      </w:r>
    </w:p>
    <w:p w:rsidR="00405687" w:rsidRPr="00E4386A" w:rsidRDefault="00405687" w:rsidP="00E4386A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341C" w:rsidRDefault="00405687" w:rsidP="00E82F7E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4386A">
        <w:rPr>
          <w:rFonts w:ascii="Tahoma" w:hAnsi="Tahoma" w:cs="Tahoma"/>
          <w:b/>
          <w:sz w:val="24"/>
          <w:szCs w:val="24"/>
        </w:rPr>
        <w:t>Z problemem nieczytelnych kodów kreskowych na co dzień mierzy się wiele firm i instytucji. Istnieją jednak miejsca, w których czytelny dru</w:t>
      </w:r>
      <w:r w:rsidR="00E82F7E">
        <w:rPr>
          <w:rFonts w:ascii="Tahoma" w:hAnsi="Tahoma" w:cs="Tahoma"/>
          <w:b/>
          <w:sz w:val="24"/>
          <w:szCs w:val="24"/>
        </w:rPr>
        <w:t xml:space="preserve">k kodów jest wyjątkowo istotny np. należące do branży medycznej. </w:t>
      </w:r>
      <w:r w:rsidRPr="00E4386A">
        <w:rPr>
          <w:rFonts w:ascii="Tahoma" w:hAnsi="Tahoma" w:cs="Tahoma"/>
          <w:b/>
          <w:sz w:val="24"/>
          <w:szCs w:val="24"/>
        </w:rPr>
        <w:t xml:space="preserve">Każdy kod musi być wydrukowany sprawnie, bez ryzyka powstania wyblakłych plam lub zamazania cyfr. </w:t>
      </w:r>
      <w:r w:rsidR="00EC459D">
        <w:rPr>
          <w:rFonts w:ascii="Tahoma" w:hAnsi="Tahoma" w:cs="Tahoma"/>
          <w:b/>
          <w:sz w:val="24"/>
          <w:szCs w:val="24"/>
        </w:rPr>
        <w:t>A d</w:t>
      </w:r>
      <w:r w:rsidRPr="00E4386A">
        <w:rPr>
          <w:rFonts w:ascii="Tahoma" w:hAnsi="Tahoma" w:cs="Tahoma"/>
          <w:b/>
          <w:sz w:val="24"/>
          <w:szCs w:val="24"/>
        </w:rPr>
        <w:t xml:space="preserve">rukarka do etykiet powinna wspierać ten proces.  </w:t>
      </w:r>
    </w:p>
    <w:p w:rsidR="00494C21" w:rsidRPr="00E4386A" w:rsidRDefault="00494C21" w:rsidP="00494C21">
      <w:pPr>
        <w:spacing w:before="10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05687" w:rsidRDefault="006626CD" w:rsidP="00E4386A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4386A">
        <w:rPr>
          <w:rFonts w:ascii="Tahoma" w:hAnsi="Tahoma" w:cs="Tahoma"/>
          <w:b/>
          <w:sz w:val="24"/>
          <w:szCs w:val="24"/>
        </w:rPr>
        <w:t>Wyzwanie – utrzymanie wysokiej jakości usług</w:t>
      </w:r>
    </w:p>
    <w:p w:rsidR="000D34F5" w:rsidRPr="00E82F7E" w:rsidRDefault="00E82F7E" w:rsidP="00E4386A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82F7E">
        <w:rPr>
          <w:rFonts w:ascii="Tahoma" w:hAnsi="Tahoma" w:cs="Tahoma"/>
          <w:sz w:val="24"/>
          <w:szCs w:val="24"/>
        </w:rPr>
        <w:t>Laboratoria, Centra Krwiodawstwa, czy placówki ogólnomedyczne są grupą podmiotów, które mają specyficzne potrzeby. Każde z nich na co dzień wykorzystuje dedykowane kody kreskowe, które często mają charakter indywidualny i są unikatowe w skali światowej.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82F7E">
        <w:rPr>
          <w:rFonts w:ascii="Tahoma" w:hAnsi="Tahoma" w:cs="Tahoma"/>
          <w:sz w:val="24"/>
          <w:szCs w:val="24"/>
        </w:rPr>
        <w:t>J</w:t>
      </w:r>
      <w:r w:rsidR="000D34F5" w:rsidRPr="00E4386A">
        <w:rPr>
          <w:rFonts w:ascii="Tahoma" w:hAnsi="Tahoma" w:cs="Tahoma"/>
          <w:sz w:val="24"/>
          <w:szCs w:val="24"/>
        </w:rPr>
        <w:t xml:space="preserve">est </w:t>
      </w:r>
      <w:r w:rsidR="009C351E">
        <w:rPr>
          <w:rFonts w:ascii="Tahoma" w:hAnsi="Tahoma" w:cs="Tahoma"/>
          <w:sz w:val="24"/>
          <w:szCs w:val="24"/>
        </w:rPr>
        <w:t>t</w:t>
      </w:r>
      <w:r w:rsidR="000D34F5" w:rsidRPr="00E4386A">
        <w:rPr>
          <w:rFonts w:ascii="Tahoma" w:hAnsi="Tahoma" w:cs="Tahoma"/>
          <w:sz w:val="24"/>
          <w:szCs w:val="24"/>
        </w:rPr>
        <w:t xml:space="preserve">o podstawa ich funkcjonowania, bowiem pobieranie, przetwarzanie, badania, przechowywanie i dystrybucja </w:t>
      </w:r>
      <w:r>
        <w:rPr>
          <w:rFonts w:ascii="Tahoma" w:hAnsi="Tahoma" w:cs="Tahoma"/>
          <w:sz w:val="24"/>
          <w:szCs w:val="24"/>
        </w:rPr>
        <w:t xml:space="preserve">materiałów poddane są </w:t>
      </w:r>
      <w:r w:rsidR="000D34F5" w:rsidRPr="00E4386A">
        <w:rPr>
          <w:rFonts w:ascii="Tahoma" w:hAnsi="Tahoma" w:cs="Tahoma"/>
          <w:sz w:val="24"/>
          <w:szCs w:val="24"/>
        </w:rPr>
        <w:t xml:space="preserve">restrykcyjnym regulacjom. Największym wyzwaniem </w:t>
      </w:r>
      <w:r>
        <w:rPr>
          <w:rFonts w:ascii="Tahoma" w:hAnsi="Tahoma" w:cs="Tahoma"/>
          <w:sz w:val="24"/>
          <w:szCs w:val="24"/>
        </w:rPr>
        <w:t>podmiotów z branży medycznej jest nie tylko utrzymanie</w:t>
      </w:r>
      <w:r w:rsidR="000D34F5" w:rsidRPr="00E4386A">
        <w:rPr>
          <w:rFonts w:ascii="Tahoma" w:hAnsi="Tahoma" w:cs="Tahoma"/>
          <w:sz w:val="24"/>
          <w:szCs w:val="24"/>
        </w:rPr>
        <w:t xml:space="preserve"> wysokiej jakości badań, ale </w:t>
      </w:r>
      <w:r>
        <w:rPr>
          <w:rFonts w:ascii="Tahoma" w:hAnsi="Tahoma" w:cs="Tahoma"/>
          <w:sz w:val="24"/>
          <w:szCs w:val="24"/>
        </w:rPr>
        <w:t xml:space="preserve">przede wszystkim </w:t>
      </w:r>
      <w:r w:rsidR="000D34F5" w:rsidRPr="00E4386A">
        <w:rPr>
          <w:rFonts w:ascii="Tahoma" w:hAnsi="Tahoma" w:cs="Tahoma"/>
          <w:sz w:val="24"/>
          <w:szCs w:val="24"/>
        </w:rPr>
        <w:t>eliminacja ryzyka doprowadzenia do błędu, czy pomyłki w oznaczeniu materiału. Od tego zależeć może bowiem zdrowie, a nawet życie pacjentów. Odpowiednio dobrana drukarka do etykiet mo</w:t>
      </w:r>
      <w:r>
        <w:rPr>
          <w:rFonts w:ascii="Tahoma" w:hAnsi="Tahoma" w:cs="Tahoma"/>
          <w:sz w:val="24"/>
          <w:szCs w:val="24"/>
        </w:rPr>
        <w:t xml:space="preserve">że być rozwiązaniem, które spełnia potrzeby ww. podmiotów. Właśnie takie zadanie zostało postawione przed firmą Etisoft przez jedną z placówek medycznych. </w:t>
      </w:r>
    </w:p>
    <w:p w:rsidR="006626CD" w:rsidRPr="00E4386A" w:rsidRDefault="006626CD" w:rsidP="00E4386A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626CD" w:rsidRPr="00DD4DB9" w:rsidRDefault="006626CD" w:rsidP="00E4386A">
      <w:pPr>
        <w:widowControl/>
        <w:shd w:val="clear" w:color="auto" w:fill="FFFFFF"/>
        <w:autoSpaceDE/>
        <w:autoSpaceDN/>
        <w:jc w:val="both"/>
        <w:outlineLvl w:val="2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DD4DB9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Drukarka do etykiet – czy pogodzi </w:t>
      </w:r>
      <w:r w:rsidRPr="006626CD">
        <w:rPr>
          <w:rFonts w:ascii="Tahoma" w:eastAsia="Times New Roman" w:hAnsi="Tahoma" w:cs="Tahoma"/>
          <w:b/>
          <w:sz w:val="24"/>
          <w:szCs w:val="24"/>
          <w:lang w:bidi="ar-SA"/>
        </w:rPr>
        <w:t>jakość druku</w:t>
      </w:r>
      <w:r w:rsidRPr="00DD4DB9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i wyeliminuje nieczytelne kody? </w:t>
      </w:r>
    </w:p>
    <w:p w:rsidR="00DD4DB9" w:rsidRDefault="00DD4DB9" w:rsidP="00E4386A">
      <w:pPr>
        <w:widowControl/>
        <w:shd w:val="clear" w:color="auto" w:fill="FFFFFF"/>
        <w:autoSpaceDE/>
        <w:autoSpaceDN/>
        <w:jc w:val="both"/>
        <w:outlineLvl w:val="2"/>
        <w:rPr>
          <w:rFonts w:ascii="Tahoma" w:eastAsia="Times New Roman" w:hAnsi="Tahoma" w:cs="Tahoma"/>
          <w:sz w:val="24"/>
          <w:szCs w:val="24"/>
          <w:lang w:bidi="ar-SA"/>
        </w:rPr>
      </w:pPr>
    </w:p>
    <w:p w:rsidR="00AC3261" w:rsidRPr="006626CD" w:rsidRDefault="00E82F7E" w:rsidP="00E4386A">
      <w:pPr>
        <w:widowControl/>
        <w:shd w:val="clear" w:color="auto" w:fill="FFFFFF"/>
        <w:autoSpaceDE/>
        <w:autoSpaceDN/>
        <w:jc w:val="both"/>
        <w:outlineLvl w:val="2"/>
        <w:rPr>
          <w:rFonts w:ascii="Tahoma" w:eastAsia="Times New Roman" w:hAnsi="Tahoma" w:cs="Tahoma"/>
          <w:sz w:val="24"/>
          <w:szCs w:val="24"/>
          <w:lang w:bidi="ar-SA"/>
        </w:rPr>
      </w:pPr>
      <w:r>
        <w:rPr>
          <w:rFonts w:ascii="Tahoma" w:eastAsia="Times New Roman" w:hAnsi="Tahoma" w:cs="Tahoma"/>
          <w:sz w:val="24"/>
          <w:szCs w:val="24"/>
          <w:lang w:bidi="ar-SA"/>
        </w:rPr>
        <w:t xml:space="preserve">Kluczowym wyzwaniem było </w:t>
      </w:r>
      <w:r w:rsidR="00AC3261" w:rsidRPr="00E4386A">
        <w:rPr>
          <w:rFonts w:ascii="Tahoma" w:eastAsia="Times New Roman" w:hAnsi="Tahoma" w:cs="Tahoma"/>
          <w:sz w:val="24"/>
          <w:szCs w:val="24"/>
          <w:lang w:bidi="ar-SA"/>
        </w:rPr>
        <w:t>znalezienie rozwiązania, które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 m.in.</w:t>
      </w:r>
      <w:r w:rsidR="00AC3261" w:rsidRPr="00E4386A">
        <w:rPr>
          <w:rFonts w:ascii="Tahoma" w:eastAsia="Times New Roman" w:hAnsi="Tahoma" w:cs="Tahoma"/>
          <w:sz w:val="24"/>
          <w:szCs w:val="24"/>
          <w:lang w:bidi="ar-SA"/>
        </w:rPr>
        <w:t xml:space="preserve">: </w:t>
      </w:r>
    </w:p>
    <w:p w:rsidR="00E4386A" w:rsidRPr="006626CD" w:rsidRDefault="00E4386A" w:rsidP="00E4386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t>wyeliminuje</w:t>
      </w: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 nieczytelne kody</w:t>
      </w:r>
      <w:r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6626CD" w:rsidRPr="006626CD" w:rsidRDefault="006626CD" w:rsidP="00E4386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zapewni 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właściwą</w:t>
      </w: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 jakość druku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6626CD" w:rsidRPr="006626CD" w:rsidRDefault="006626CD" w:rsidP="00E4386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automatycznie wydrukuje raport po druku serii etykiet, 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zawierający:</w:t>
      </w:r>
    </w:p>
    <w:p w:rsidR="006626CD" w:rsidRPr="006626CD" w:rsidRDefault="006626CD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6626CD">
        <w:rPr>
          <w:rFonts w:ascii="Tahoma" w:eastAsia="Times New Roman" w:hAnsi="Tahoma" w:cs="Tahoma"/>
          <w:sz w:val="24"/>
          <w:szCs w:val="24"/>
          <w:lang w:bidi="ar-SA"/>
        </w:rPr>
        <w:t>i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ndywidualny numer</w:t>
      </w: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 operatora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E4386A" w:rsidRPr="006626CD" w:rsidRDefault="00E4386A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lastRenderedPageBreak/>
        <w:t>czas druku (datę, godzinę),</w:t>
      </w:r>
    </w:p>
    <w:p w:rsidR="006626CD" w:rsidRPr="006626CD" w:rsidRDefault="006626CD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6626CD">
        <w:rPr>
          <w:rFonts w:ascii="Tahoma" w:eastAsia="Times New Roman" w:hAnsi="Tahoma" w:cs="Tahoma"/>
          <w:sz w:val="24"/>
          <w:szCs w:val="24"/>
          <w:lang w:bidi="ar-SA"/>
        </w:rPr>
        <w:t>początek druku donacji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E4386A" w:rsidRPr="006626CD" w:rsidRDefault="00E4386A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t>liczbę</w:t>
      </w: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 donacji</w:t>
      </w:r>
      <w:r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6626CD" w:rsidRPr="006626CD" w:rsidRDefault="006626CD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6626CD">
        <w:rPr>
          <w:rFonts w:ascii="Tahoma" w:eastAsia="Times New Roman" w:hAnsi="Tahoma" w:cs="Tahoma"/>
          <w:sz w:val="24"/>
          <w:szCs w:val="24"/>
          <w:lang w:bidi="ar-SA"/>
        </w:rPr>
        <w:t>ostatni numer donacji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6626CD" w:rsidRPr="006626CD" w:rsidRDefault="00E4386A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t>liczbę</w:t>
      </w:r>
      <w:r w:rsidR="006626CD"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 błędnych wydruków</w:t>
      </w:r>
      <w:r w:rsidRPr="00E4386A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E4386A" w:rsidRPr="00E4386A" w:rsidRDefault="006626CD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6626CD">
        <w:rPr>
          <w:rFonts w:ascii="Tahoma" w:eastAsia="Times New Roman" w:hAnsi="Tahoma" w:cs="Tahoma"/>
          <w:sz w:val="24"/>
          <w:szCs w:val="24"/>
          <w:lang w:bidi="ar-SA"/>
        </w:rPr>
        <w:t>automatycznie wydrukuje etykietę zbiorczą na opakowanie z wydrukowanymi kodami z informacją odnośnie zakresu numerów.</w:t>
      </w:r>
      <w:r w:rsidR="00E4386A" w:rsidRPr="00E4386A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</w:p>
    <w:p w:rsidR="00E4386A" w:rsidRPr="006626CD" w:rsidRDefault="00E4386A" w:rsidP="00E4386A">
      <w:pPr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t>pozostałe informacje</w:t>
      </w:r>
      <w:r w:rsidRPr="006626CD">
        <w:rPr>
          <w:rFonts w:ascii="Tahoma" w:eastAsia="Times New Roman" w:hAnsi="Tahoma" w:cs="Tahoma"/>
          <w:sz w:val="24"/>
          <w:szCs w:val="24"/>
          <w:lang w:bidi="ar-SA"/>
        </w:rPr>
        <w:t xml:space="preserve"> wymagane przez zlecającego</w:t>
      </w:r>
    </w:p>
    <w:p w:rsidR="00AC3261" w:rsidRPr="00E4386A" w:rsidRDefault="00AC3261" w:rsidP="00E4386A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sz w:val="24"/>
          <w:szCs w:val="24"/>
          <w:lang w:bidi="ar-SA"/>
        </w:rPr>
        <w:t xml:space="preserve">Jak mówi Marek Gaweł, przedstawiciel marki Etisoft: </w:t>
      </w:r>
    </w:p>
    <w:p w:rsidR="00EC459D" w:rsidRPr="00EC459D" w:rsidRDefault="00DD4DB9" w:rsidP="00E4386A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i/>
          <w:sz w:val="24"/>
          <w:szCs w:val="24"/>
          <w:lang w:bidi="ar-SA"/>
        </w:rPr>
      </w:pPr>
      <w:r w:rsidRPr="00EC459D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Naszym celem </w:t>
      </w:r>
      <w:r w:rsidR="00AC3261" w:rsidRPr="00EC459D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było stworzenie nowego systemu, który współpracować będzie z dotychczasowym sposobem drukowania etykiet. </w:t>
      </w:r>
      <w:r w:rsidR="000A4D43" w:rsidRPr="00EC459D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Kluczowe było stworzenie środowiska, w którym dojdzie do synergii obydwu systemów. Docelowo bowiem powinny wymieniać się danymi, </w:t>
      </w:r>
      <w:r w:rsidR="006626CD" w:rsidRPr="006626CD">
        <w:rPr>
          <w:rFonts w:ascii="Tahoma" w:eastAsia="Times New Roman" w:hAnsi="Tahoma" w:cs="Tahoma"/>
          <w:i/>
          <w:sz w:val="24"/>
          <w:szCs w:val="24"/>
          <w:lang w:bidi="ar-SA"/>
        </w:rPr>
        <w:t>aby zapewnić pop</w:t>
      </w:r>
      <w:r w:rsidR="00D5090A">
        <w:rPr>
          <w:rFonts w:ascii="Tahoma" w:eastAsia="Times New Roman" w:hAnsi="Tahoma" w:cs="Tahoma"/>
          <w:i/>
          <w:sz w:val="24"/>
          <w:szCs w:val="24"/>
          <w:lang w:bidi="ar-SA"/>
        </w:rPr>
        <w:t>rawne wydruki w dowolnym czasie.</w:t>
      </w:r>
    </w:p>
    <w:p w:rsidR="000359E0" w:rsidRPr="00E4386A" w:rsidRDefault="000359E0" w:rsidP="00E4386A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E4386A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Natychmiastowe działanie </w:t>
      </w:r>
    </w:p>
    <w:p w:rsidR="000359E0" w:rsidRPr="00E4386A" w:rsidRDefault="00D6210D" w:rsidP="00E4386A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D6210D">
        <w:rPr>
          <w:rFonts w:ascii="Tahoma" w:eastAsia="Times New Roman" w:hAnsi="Tahoma" w:cs="Tahoma"/>
          <w:sz w:val="24"/>
          <w:szCs w:val="24"/>
        </w:rPr>
        <w:t xml:space="preserve">Rozwiązaniem, jakie zaproponowało Etisoft było oprogramowanie </w:t>
      </w:r>
      <w:proofErr w:type="spellStart"/>
      <w:r w:rsidRPr="00D6210D">
        <w:rPr>
          <w:rFonts w:ascii="Tahoma" w:eastAsia="Times New Roman" w:hAnsi="Tahoma" w:cs="Tahoma"/>
          <w:sz w:val="24"/>
          <w:szCs w:val="24"/>
        </w:rPr>
        <w:t>etiLABEL</w:t>
      </w:r>
      <w:proofErr w:type="spellEnd"/>
      <w:r w:rsidRPr="00D6210D">
        <w:rPr>
          <w:rFonts w:ascii="Tahoma" w:eastAsia="Times New Roman" w:hAnsi="Tahoma" w:cs="Tahoma"/>
          <w:sz w:val="24"/>
          <w:szCs w:val="24"/>
        </w:rPr>
        <w:t xml:space="preserve"> Professional, wraz z drukarką</w:t>
      </w:r>
      <w:r w:rsidRPr="00D6210D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D6210D">
        <w:rPr>
          <w:rFonts w:ascii="Tahoma" w:eastAsia="Times New Roman" w:hAnsi="Tahoma" w:cs="Tahoma"/>
          <w:sz w:val="24"/>
          <w:szCs w:val="24"/>
        </w:rPr>
        <w:t>PRINTRONIX PTXT8000 z weryfikatorem kodów kreskowych. Na czym polega owa weryfikacja?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0359E0" w:rsidRPr="00E4386A">
        <w:rPr>
          <w:rFonts w:ascii="Tahoma" w:eastAsia="Times New Roman" w:hAnsi="Tahoma" w:cs="Tahoma"/>
          <w:sz w:val="24"/>
          <w:szCs w:val="24"/>
          <w:lang w:bidi="ar-SA"/>
        </w:rPr>
        <w:t xml:space="preserve">Na czym polega owa walidacja? To obiektywne i natychmiastowe sprawdzanie poprawności kodów pod względem czytelności. W praktyce jest weryfikowana tuż po druku partii (w tym przypadku było to 20 etykiet w jednym bloku). Etykiety, które nie spełniają wytyczonych norm oznaczane są jako błędne, a następnie niszczone przez ich całkowity zadruk. Po zakończeniu procesu </w:t>
      </w:r>
      <w:r w:rsidR="000359E0" w:rsidRPr="00E4386A">
        <w:rPr>
          <w:rFonts w:ascii="Tahoma" w:eastAsia="Times New Roman" w:hAnsi="Tahoma" w:cs="Tahoma"/>
          <w:sz w:val="24"/>
          <w:szCs w:val="24"/>
          <w:lang w:bidi="ar-SA"/>
        </w:rPr>
        <w:lastRenderedPageBreak/>
        <w:t xml:space="preserve">operator otrzymuje protokół kwalifikacji. </w:t>
      </w:r>
      <w:r w:rsidR="002E2551" w:rsidRPr="00E4386A">
        <w:rPr>
          <w:rFonts w:ascii="Tahoma" w:eastAsia="Times New Roman" w:hAnsi="Tahoma" w:cs="Tahoma"/>
          <w:sz w:val="24"/>
          <w:szCs w:val="24"/>
          <w:lang w:bidi="ar-SA"/>
        </w:rPr>
        <w:t xml:space="preserve">Co istotne, wymieniona drukarka do etykiet pozwala indywidualnie ustawić elementy, które powinny podlegać weryfikacji. </w:t>
      </w:r>
    </w:p>
    <w:p w:rsidR="000359E0" w:rsidRPr="006626CD" w:rsidRDefault="00DD4DB9" w:rsidP="00E4386A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>
        <w:rPr>
          <w:rFonts w:ascii="Tahoma" w:eastAsia="Times New Roman" w:hAnsi="Tahoma" w:cs="Tahoma"/>
          <w:sz w:val="24"/>
          <w:szCs w:val="24"/>
          <w:lang w:bidi="ar-SA"/>
        </w:rPr>
        <w:t xml:space="preserve">Przedstawione rozwiązanie spełniło wymagania stawiane przez </w:t>
      </w:r>
      <w:r w:rsidR="00E82F7E">
        <w:rPr>
          <w:rFonts w:ascii="Tahoma" w:eastAsia="Times New Roman" w:hAnsi="Tahoma" w:cs="Tahoma"/>
          <w:sz w:val="24"/>
          <w:szCs w:val="24"/>
          <w:lang w:bidi="ar-SA"/>
        </w:rPr>
        <w:t>placówkę medyczną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 – drukarka do etykiet wraz z dobranym oprogramowaniem zapewniły szybki i skuteczny druk czytelnych etykiet. </w:t>
      </w:r>
    </w:p>
    <w:p w:rsidR="00A67560" w:rsidRPr="00E4386A" w:rsidRDefault="00A67560" w:rsidP="00E4386A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A67560" w:rsidRPr="00E4386A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D8" w:rsidRDefault="00AD7DD8" w:rsidP="00812127">
      <w:r>
        <w:separator/>
      </w:r>
    </w:p>
  </w:endnote>
  <w:endnote w:type="continuationSeparator" w:id="0">
    <w:p w:rsidR="00AD7DD8" w:rsidRDefault="00AD7DD8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D8" w:rsidRDefault="00AD7DD8" w:rsidP="00812127">
      <w:r>
        <w:separator/>
      </w:r>
    </w:p>
  </w:footnote>
  <w:footnote w:type="continuationSeparator" w:id="0">
    <w:p w:rsidR="00AD7DD8" w:rsidRDefault="00AD7DD8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359E0"/>
    <w:rsid w:val="00097258"/>
    <w:rsid w:val="000A4D43"/>
    <w:rsid w:val="000B02A0"/>
    <w:rsid w:val="000D1763"/>
    <w:rsid w:val="000D34F5"/>
    <w:rsid w:val="000E5644"/>
    <w:rsid w:val="00102529"/>
    <w:rsid w:val="00121BFC"/>
    <w:rsid w:val="00127CA9"/>
    <w:rsid w:val="00135EDA"/>
    <w:rsid w:val="00172AC1"/>
    <w:rsid w:val="00180068"/>
    <w:rsid w:val="001861CD"/>
    <w:rsid w:val="0019045F"/>
    <w:rsid w:val="00193456"/>
    <w:rsid w:val="001A58A2"/>
    <w:rsid w:val="001C0856"/>
    <w:rsid w:val="001E4B6E"/>
    <w:rsid w:val="001F5C91"/>
    <w:rsid w:val="0020273B"/>
    <w:rsid w:val="002152B1"/>
    <w:rsid w:val="002306E2"/>
    <w:rsid w:val="00231C0E"/>
    <w:rsid w:val="00232888"/>
    <w:rsid w:val="00232B06"/>
    <w:rsid w:val="002356EF"/>
    <w:rsid w:val="0023730F"/>
    <w:rsid w:val="00241984"/>
    <w:rsid w:val="00250AA9"/>
    <w:rsid w:val="00271BA5"/>
    <w:rsid w:val="00275924"/>
    <w:rsid w:val="00275AF0"/>
    <w:rsid w:val="00284CD6"/>
    <w:rsid w:val="00291191"/>
    <w:rsid w:val="00291DE2"/>
    <w:rsid w:val="002E2551"/>
    <w:rsid w:val="002E3869"/>
    <w:rsid w:val="002F47F8"/>
    <w:rsid w:val="00321934"/>
    <w:rsid w:val="00356324"/>
    <w:rsid w:val="00360555"/>
    <w:rsid w:val="003727D9"/>
    <w:rsid w:val="00374CE5"/>
    <w:rsid w:val="0039003B"/>
    <w:rsid w:val="00391232"/>
    <w:rsid w:val="003A0EE0"/>
    <w:rsid w:val="003A645A"/>
    <w:rsid w:val="003B528F"/>
    <w:rsid w:val="003C28AF"/>
    <w:rsid w:val="003C57BF"/>
    <w:rsid w:val="003C7CDD"/>
    <w:rsid w:val="003D5B18"/>
    <w:rsid w:val="003D6916"/>
    <w:rsid w:val="003F04A7"/>
    <w:rsid w:val="003F088D"/>
    <w:rsid w:val="003F5516"/>
    <w:rsid w:val="004006E7"/>
    <w:rsid w:val="00401723"/>
    <w:rsid w:val="00405687"/>
    <w:rsid w:val="00406C7C"/>
    <w:rsid w:val="00413644"/>
    <w:rsid w:val="00415A2C"/>
    <w:rsid w:val="00420D37"/>
    <w:rsid w:val="0042218E"/>
    <w:rsid w:val="00431142"/>
    <w:rsid w:val="004336ED"/>
    <w:rsid w:val="0043652E"/>
    <w:rsid w:val="00461316"/>
    <w:rsid w:val="00463475"/>
    <w:rsid w:val="00463781"/>
    <w:rsid w:val="00467CBF"/>
    <w:rsid w:val="00476860"/>
    <w:rsid w:val="004835C8"/>
    <w:rsid w:val="004866EC"/>
    <w:rsid w:val="00494C21"/>
    <w:rsid w:val="004962FD"/>
    <w:rsid w:val="004A6DB4"/>
    <w:rsid w:val="004B3425"/>
    <w:rsid w:val="004B7AB2"/>
    <w:rsid w:val="004C0A9A"/>
    <w:rsid w:val="004C582C"/>
    <w:rsid w:val="004E3A41"/>
    <w:rsid w:val="00542312"/>
    <w:rsid w:val="0056042B"/>
    <w:rsid w:val="00566362"/>
    <w:rsid w:val="00580DFD"/>
    <w:rsid w:val="00583CED"/>
    <w:rsid w:val="005A26E0"/>
    <w:rsid w:val="005A3787"/>
    <w:rsid w:val="005A3D8F"/>
    <w:rsid w:val="005A6CB9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5E9C"/>
    <w:rsid w:val="0069739C"/>
    <w:rsid w:val="006A491C"/>
    <w:rsid w:val="006B7102"/>
    <w:rsid w:val="006C77E8"/>
    <w:rsid w:val="006E488F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D32E6"/>
    <w:rsid w:val="007F11F6"/>
    <w:rsid w:val="007F194D"/>
    <w:rsid w:val="00812127"/>
    <w:rsid w:val="0081317D"/>
    <w:rsid w:val="008205C7"/>
    <w:rsid w:val="0082612B"/>
    <w:rsid w:val="00844046"/>
    <w:rsid w:val="008601DB"/>
    <w:rsid w:val="00864946"/>
    <w:rsid w:val="00867033"/>
    <w:rsid w:val="0087127D"/>
    <w:rsid w:val="00876C34"/>
    <w:rsid w:val="008911EE"/>
    <w:rsid w:val="008944EC"/>
    <w:rsid w:val="008A4786"/>
    <w:rsid w:val="008A5398"/>
    <w:rsid w:val="008A57DE"/>
    <w:rsid w:val="008D0F9C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36B10"/>
    <w:rsid w:val="0095256F"/>
    <w:rsid w:val="009630C9"/>
    <w:rsid w:val="00977B70"/>
    <w:rsid w:val="00993908"/>
    <w:rsid w:val="0099473B"/>
    <w:rsid w:val="009B31F1"/>
    <w:rsid w:val="009B4023"/>
    <w:rsid w:val="009B4793"/>
    <w:rsid w:val="009B59FC"/>
    <w:rsid w:val="009C351E"/>
    <w:rsid w:val="009D0AB5"/>
    <w:rsid w:val="009F2E29"/>
    <w:rsid w:val="00A0575B"/>
    <w:rsid w:val="00A07DD0"/>
    <w:rsid w:val="00A103D8"/>
    <w:rsid w:val="00A1453E"/>
    <w:rsid w:val="00A2265A"/>
    <w:rsid w:val="00A371EF"/>
    <w:rsid w:val="00A67560"/>
    <w:rsid w:val="00A71C3F"/>
    <w:rsid w:val="00A7711A"/>
    <w:rsid w:val="00A81DB7"/>
    <w:rsid w:val="00A85FBC"/>
    <w:rsid w:val="00A937ED"/>
    <w:rsid w:val="00AC3261"/>
    <w:rsid w:val="00AC3E14"/>
    <w:rsid w:val="00AD51B0"/>
    <w:rsid w:val="00AD5C55"/>
    <w:rsid w:val="00AD7DD8"/>
    <w:rsid w:val="00AE4EE9"/>
    <w:rsid w:val="00AE58AE"/>
    <w:rsid w:val="00B354F0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B2BEF"/>
    <w:rsid w:val="00BD5F42"/>
    <w:rsid w:val="00C004BD"/>
    <w:rsid w:val="00C03A0C"/>
    <w:rsid w:val="00C2594A"/>
    <w:rsid w:val="00C45E1B"/>
    <w:rsid w:val="00C7464D"/>
    <w:rsid w:val="00CC7AE2"/>
    <w:rsid w:val="00CF4BA1"/>
    <w:rsid w:val="00D06F80"/>
    <w:rsid w:val="00D13486"/>
    <w:rsid w:val="00D21CA8"/>
    <w:rsid w:val="00D32A4F"/>
    <w:rsid w:val="00D43345"/>
    <w:rsid w:val="00D44DBB"/>
    <w:rsid w:val="00D5090A"/>
    <w:rsid w:val="00D51533"/>
    <w:rsid w:val="00D6210D"/>
    <w:rsid w:val="00D74D01"/>
    <w:rsid w:val="00D75242"/>
    <w:rsid w:val="00D81CEF"/>
    <w:rsid w:val="00D87157"/>
    <w:rsid w:val="00D95434"/>
    <w:rsid w:val="00DA0C93"/>
    <w:rsid w:val="00DC09B0"/>
    <w:rsid w:val="00DD0D73"/>
    <w:rsid w:val="00DD4D0D"/>
    <w:rsid w:val="00DD4DB9"/>
    <w:rsid w:val="00DF4338"/>
    <w:rsid w:val="00E0355A"/>
    <w:rsid w:val="00E11A73"/>
    <w:rsid w:val="00E12D2E"/>
    <w:rsid w:val="00E20120"/>
    <w:rsid w:val="00E21F0A"/>
    <w:rsid w:val="00E4386A"/>
    <w:rsid w:val="00E44282"/>
    <w:rsid w:val="00E50BE0"/>
    <w:rsid w:val="00E62D25"/>
    <w:rsid w:val="00E633B1"/>
    <w:rsid w:val="00E65BCB"/>
    <w:rsid w:val="00E82F7E"/>
    <w:rsid w:val="00E90E05"/>
    <w:rsid w:val="00EA3D74"/>
    <w:rsid w:val="00EA6AFA"/>
    <w:rsid w:val="00EC1E3D"/>
    <w:rsid w:val="00EC459D"/>
    <w:rsid w:val="00ED1313"/>
    <w:rsid w:val="00ED5613"/>
    <w:rsid w:val="00ED772A"/>
    <w:rsid w:val="00EE5E59"/>
    <w:rsid w:val="00EE62B6"/>
    <w:rsid w:val="00EF4022"/>
    <w:rsid w:val="00F11D51"/>
    <w:rsid w:val="00F2580B"/>
    <w:rsid w:val="00F27F9E"/>
    <w:rsid w:val="00F42AD2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51D0-AA28-4CE1-B4F3-1EBB5420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33</cp:revision>
  <dcterms:created xsi:type="dcterms:W3CDTF">2019-12-29T17:59:00Z</dcterms:created>
  <dcterms:modified xsi:type="dcterms:W3CDTF">2020-10-13T08:38:00Z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